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A3E" w:rsidRDefault="00EF6870">
      <w:r>
        <w:t xml:space="preserve">American Studies- </w:t>
      </w:r>
      <w:r w:rsidR="00424A7C">
        <w:t>Projects- 2 to 3 people per project</w:t>
      </w:r>
    </w:p>
    <w:p w:rsidR="00F9634A" w:rsidRDefault="008B3400">
      <w:r>
        <w:t>A document,</w:t>
      </w:r>
      <w:r w:rsidR="00F9634A">
        <w:t xml:space="preserve"> a movie, an event an</w:t>
      </w:r>
      <w:r w:rsidR="00123B27">
        <w:t>d three interviews and/or primary document recollections</w:t>
      </w:r>
      <w:r w:rsidR="00F9634A">
        <w:t>- 1945-1980</w:t>
      </w:r>
    </w:p>
    <w:p w:rsidR="00424A7C" w:rsidRDefault="00424A7C" w:rsidP="00424A7C">
      <w:pPr>
        <w:pStyle w:val="ListParagraph"/>
        <w:numPr>
          <w:ilvl w:val="0"/>
          <w:numId w:val="1"/>
        </w:numPr>
      </w:pPr>
      <w:r>
        <w:t>Subu</w:t>
      </w:r>
      <w:bookmarkStart w:id="0" w:name="_GoBack"/>
      <w:bookmarkEnd w:id="0"/>
      <w:r>
        <w:t xml:space="preserve">rbia- </w:t>
      </w:r>
    </w:p>
    <w:p w:rsidR="00424A7C" w:rsidRDefault="00424A7C" w:rsidP="00424A7C">
      <w:pPr>
        <w:pStyle w:val="ListParagraph"/>
        <w:ind w:left="1440"/>
      </w:pPr>
      <w:r>
        <w:t>Document- GI Bill</w:t>
      </w:r>
    </w:p>
    <w:p w:rsidR="00424A7C" w:rsidRDefault="00424A7C" w:rsidP="00424A7C">
      <w:pPr>
        <w:pStyle w:val="ListParagraph"/>
        <w:ind w:left="1440"/>
      </w:pPr>
      <w:r>
        <w:t>Movie- Pleasantville</w:t>
      </w:r>
      <w:r w:rsidR="00B033D5">
        <w:t xml:space="preserve"> or American Graffiti</w:t>
      </w:r>
      <w:r w:rsidR="006D7BA0">
        <w:t xml:space="preserve"> or Revolutionary Road</w:t>
      </w:r>
      <w:r w:rsidR="00B07FFD">
        <w:t xml:space="preserve"> (filmed right here in Darien!)</w:t>
      </w:r>
      <w:r w:rsidR="003A1260">
        <w:t xml:space="preserve"> or Ordinary People</w:t>
      </w:r>
    </w:p>
    <w:p w:rsidR="00424A7C" w:rsidRDefault="00424A7C" w:rsidP="00424A7C">
      <w:pPr>
        <w:pStyle w:val="ListParagraph"/>
        <w:ind w:left="1440"/>
      </w:pPr>
      <w:r>
        <w:t>Levittown</w:t>
      </w:r>
      <w:r w:rsidR="00E85B32">
        <w:t>- America’s First Suburb</w:t>
      </w:r>
    </w:p>
    <w:p w:rsidR="00424A7C" w:rsidRDefault="00424A7C" w:rsidP="00424A7C">
      <w:pPr>
        <w:pStyle w:val="ListParagraph"/>
        <w:ind w:left="1440"/>
      </w:pPr>
    </w:p>
    <w:p w:rsidR="00424A7C" w:rsidRDefault="00424A7C" w:rsidP="00424A7C">
      <w:pPr>
        <w:pStyle w:val="ListParagraph"/>
        <w:numPr>
          <w:ilvl w:val="0"/>
          <w:numId w:val="1"/>
        </w:numPr>
      </w:pPr>
      <w:r>
        <w:t>Civil Rights</w:t>
      </w:r>
    </w:p>
    <w:p w:rsidR="00424A7C" w:rsidRDefault="00424A7C" w:rsidP="00424A7C">
      <w:pPr>
        <w:pStyle w:val="ListParagraph"/>
        <w:numPr>
          <w:ilvl w:val="1"/>
          <w:numId w:val="1"/>
        </w:numPr>
      </w:pPr>
      <w:r>
        <w:t>Document- Brown v. Board of Ed.</w:t>
      </w:r>
    </w:p>
    <w:p w:rsidR="00424A7C" w:rsidRDefault="00424A7C" w:rsidP="00424A7C">
      <w:pPr>
        <w:pStyle w:val="ListParagraph"/>
        <w:numPr>
          <w:ilvl w:val="1"/>
          <w:numId w:val="1"/>
        </w:numPr>
      </w:pPr>
      <w:r>
        <w:t>Movie- the Help</w:t>
      </w:r>
      <w:r w:rsidR="00B033D5">
        <w:t xml:space="preserve"> or Malcom X</w:t>
      </w:r>
      <w:r w:rsidR="00E45225">
        <w:t xml:space="preserve"> or 42</w:t>
      </w:r>
      <w:r w:rsidR="00E85B32">
        <w:t xml:space="preserve"> (Jackie Robinson)</w:t>
      </w:r>
    </w:p>
    <w:p w:rsidR="00424A7C" w:rsidRDefault="00424A7C" w:rsidP="00424A7C">
      <w:pPr>
        <w:pStyle w:val="ListParagraph"/>
        <w:numPr>
          <w:ilvl w:val="1"/>
          <w:numId w:val="1"/>
        </w:numPr>
      </w:pPr>
      <w:r>
        <w:t>Little Rock Nine</w:t>
      </w:r>
      <w:r w:rsidR="00E85B32">
        <w:t xml:space="preserve"> (1963)</w:t>
      </w:r>
    </w:p>
    <w:p w:rsidR="00E85B32" w:rsidRDefault="00E85B32" w:rsidP="00E85B32">
      <w:pPr>
        <w:pStyle w:val="ListParagraph"/>
        <w:ind w:left="1440"/>
      </w:pPr>
    </w:p>
    <w:p w:rsidR="00424A7C" w:rsidRDefault="00424A7C" w:rsidP="00424A7C">
      <w:pPr>
        <w:pStyle w:val="ListParagraph"/>
        <w:numPr>
          <w:ilvl w:val="0"/>
          <w:numId w:val="1"/>
        </w:numPr>
      </w:pPr>
      <w:r>
        <w:t>Environmentalism</w:t>
      </w:r>
    </w:p>
    <w:p w:rsidR="0080718D" w:rsidRDefault="00424A7C" w:rsidP="00E45225">
      <w:pPr>
        <w:pStyle w:val="ListParagraph"/>
        <w:numPr>
          <w:ilvl w:val="1"/>
          <w:numId w:val="1"/>
        </w:numPr>
      </w:pPr>
      <w:r>
        <w:t>Document- Silent Spring</w:t>
      </w:r>
      <w:r w:rsidR="0080718D">
        <w:t xml:space="preserve"> </w:t>
      </w:r>
    </w:p>
    <w:p w:rsidR="00424A7C" w:rsidRDefault="00717EC7" w:rsidP="00424A7C">
      <w:pPr>
        <w:pStyle w:val="ListParagraph"/>
        <w:numPr>
          <w:ilvl w:val="1"/>
          <w:numId w:val="1"/>
        </w:numPr>
      </w:pPr>
      <w:r>
        <w:t xml:space="preserve">Movie- Erin </w:t>
      </w:r>
      <w:proofErr w:type="spellStart"/>
      <w:r>
        <w:t>Brokovi</w:t>
      </w:r>
      <w:r w:rsidR="00424A7C">
        <w:t>ch</w:t>
      </w:r>
      <w:proofErr w:type="spellEnd"/>
      <w:r w:rsidR="00E85B32">
        <w:t>, China Syndrome</w:t>
      </w:r>
      <w:r w:rsidR="005C69AA">
        <w:t xml:space="preserve"> or </w:t>
      </w:r>
      <w:proofErr w:type="spellStart"/>
      <w:r w:rsidR="005C69AA">
        <w:t>Silkwood</w:t>
      </w:r>
      <w:proofErr w:type="spellEnd"/>
      <w:r w:rsidR="005C69AA">
        <w:t xml:space="preserve"> or A Civil Action</w:t>
      </w:r>
    </w:p>
    <w:p w:rsidR="00424A7C" w:rsidRDefault="003A1260" w:rsidP="00424A7C">
      <w:pPr>
        <w:pStyle w:val="ListParagraph"/>
        <w:numPr>
          <w:ilvl w:val="1"/>
          <w:numId w:val="1"/>
        </w:numPr>
      </w:pPr>
      <w:r>
        <w:t>Love Canal</w:t>
      </w:r>
    </w:p>
    <w:p w:rsidR="00E85B32" w:rsidRDefault="00E85B32" w:rsidP="00E85B32">
      <w:pPr>
        <w:pStyle w:val="ListParagraph"/>
        <w:ind w:left="1440"/>
      </w:pPr>
    </w:p>
    <w:p w:rsidR="00424A7C" w:rsidRPr="00E20DAE" w:rsidRDefault="00424A7C" w:rsidP="00E20DAE">
      <w:pPr>
        <w:pStyle w:val="ListParagraph"/>
        <w:numPr>
          <w:ilvl w:val="0"/>
          <w:numId w:val="1"/>
        </w:numPr>
      </w:pPr>
      <w:r>
        <w:t>Feminism</w:t>
      </w:r>
    </w:p>
    <w:p w:rsidR="00424A7C" w:rsidRDefault="00424A7C" w:rsidP="00424A7C">
      <w:pPr>
        <w:pStyle w:val="ListParagraph"/>
        <w:numPr>
          <w:ilvl w:val="1"/>
          <w:numId w:val="1"/>
        </w:numPr>
      </w:pPr>
      <w:r>
        <w:t xml:space="preserve">Document- </w:t>
      </w:r>
      <w:r w:rsidR="00E20DAE">
        <w:t>Gloria Steinem 1970</w:t>
      </w:r>
      <w:r w:rsidR="008B3400">
        <w:t>- Washington Post Op-Ed Piece</w:t>
      </w:r>
    </w:p>
    <w:p w:rsidR="00424A7C" w:rsidRDefault="00424A7C" w:rsidP="00424A7C">
      <w:pPr>
        <w:pStyle w:val="ListParagraph"/>
        <w:numPr>
          <w:ilvl w:val="1"/>
          <w:numId w:val="1"/>
        </w:numPr>
      </w:pPr>
      <w:r>
        <w:t>Movie- Thelma and Louise or Nine to Five</w:t>
      </w:r>
      <w:r w:rsidR="005C69AA">
        <w:t xml:space="preserve"> or the Color Purple</w:t>
      </w:r>
    </w:p>
    <w:p w:rsidR="00424A7C" w:rsidRDefault="00424A7C" w:rsidP="00424A7C">
      <w:pPr>
        <w:pStyle w:val="ListParagraph"/>
        <w:numPr>
          <w:ilvl w:val="1"/>
          <w:numId w:val="1"/>
        </w:numPr>
      </w:pPr>
      <w:r>
        <w:t>Equal Rights Amendment fight</w:t>
      </w:r>
      <w:r w:rsidR="00F95337">
        <w:t xml:space="preserve"> of the 1970s</w:t>
      </w:r>
    </w:p>
    <w:p w:rsidR="00E85B32" w:rsidRDefault="00E85B32" w:rsidP="00E85B32">
      <w:pPr>
        <w:pStyle w:val="ListParagraph"/>
        <w:ind w:left="1440"/>
      </w:pPr>
    </w:p>
    <w:p w:rsidR="00424A7C" w:rsidRDefault="00424A7C" w:rsidP="00424A7C">
      <w:pPr>
        <w:pStyle w:val="ListParagraph"/>
        <w:numPr>
          <w:ilvl w:val="0"/>
          <w:numId w:val="1"/>
        </w:numPr>
      </w:pPr>
      <w:r>
        <w:t>Baby Boomers</w:t>
      </w:r>
    </w:p>
    <w:p w:rsidR="00424A7C" w:rsidRDefault="00E85B32" w:rsidP="006212EB">
      <w:pPr>
        <w:pStyle w:val="ListParagraph"/>
        <w:numPr>
          <w:ilvl w:val="1"/>
          <w:numId w:val="1"/>
        </w:numPr>
      </w:pPr>
      <w:r>
        <w:t>Dr. Spock on child rearing</w:t>
      </w:r>
      <w:r w:rsidR="006212EB">
        <w:t>--</w:t>
      </w:r>
      <w:r w:rsidR="006212EB" w:rsidRPr="006212EB">
        <w:t>http://neamathisi.com/new-learning/chapter-5-learning-personalities/dr-spock-on-permissive-child-rearing</w:t>
      </w:r>
    </w:p>
    <w:p w:rsidR="00424A7C" w:rsidRDefault="00424A7C" w:rsidP="00424A7C">
      <w:pPr>
        <w:pStyle w:val="ListParagraph"/>
        <w:numPr>
          <w:ilvl w:val="1"/>
          <w:numId w:val="1"/>
        </w:numPr>
      </w:pPr>
      <w:r>
        <w:t>A Walk on the Moon</w:t>
      </w:r>
      <w:r w:rsidR="00B033D5">
        <w:t xml:space="preserve"> or the Graduate or the Big Chill</w:t>
      </w:r>
      <w:r w:rsidR="00E85B32">
        <w:t xml:space="preserve"> or Forrest Gump</w:t>
      </w:r>
    </w:p>
    <w:p w:rsidR="00424A7C" w:rsidRDefault="00424A7C" w:rsidP="00424A7C">
      <w:pPr>
        <w:pStyle w:val="ListParagraph"/>
        <w:numPr>
          <w:ilvl w:val="1"/>
          <w:numId w:val="1"/>
        </w:numPr>
      </w:pPr>
      <w:r>
        <w:t>Chicago Conv</w:t>
      </w:r>
      <w:r w:rsidR="00E85B32">
        <w:t xml:space="preserve">ention of 1968 </w:t>
      </w:r>
    </w:p>
    <w:p w:rsidR="00E85B32" w:rsidRDefault="00E85B32" w:rsidP="00E85B32">
      <w:pPr>
        <w:pStyle w:val="ListParagraph"/>
        <w:ind w:left="1440"/>
      </w:pPr>
    </w:p>
    <w:p w:rsidR="00424A7C" w:rsidRDefault="00424A7C" w:rsidP="00424A7C">
      <w:pPr>
        <w:pStyle w:val="ListParagraph"/>
        <w:numPr>
          <w:ilvl w:val="0"/>
          <w:numId w:val="1"/>
        </w:numPr>
      </w:pPr>
      <w:r>
        <w:t>Native American Rights</w:t>
      </w:r>
    </w:p>
    <w:p w:rsidR="00424A7C" w:rsidRDefault="004D007C" w:rsidP="00424A7C">
      <w:pPr>
        <w:pStyle w:val="ListParagraph"/>
        <w:numPr>
          <w:ilvl w:val="1"/>
          <w:numId w:val="1"/>
        </w:numPr>
      </w:pPr>
      <w:r>
        <w:t>Proclamation to the Great White Father</w:t>
      </w:r>
    </w:p>
    <w:p w:rsidR="00424A7C" w:rsidRDefault="00424A7C" w:rsidP="00424A7C">
      <w:pPr>
        <w:pStyle w:val="ListParagraph"/>
        <w:numPr>
          <w:ilvl w:val="1"/>
          <w:numId w:val="1"/>
        </w:numPr>
      </w:pPr>
      <w:r>
        <w:t>Little Big Man or Dances with Wolves</w:t>
      </w:r>
    </w:p>
    <w:p w:rsidR="00424A7C" w:rsidRDefault="00F95337" w:rsidP="00424A7C">
      <w:pPr>
        <w:pStyle w:val="ListParagraph"/>
        <w:numPr>
          <w:ilvl w:val="1"/>
          <w:numId w:val="1"/>
        </w:numPr>
      </w:pPr>
      <w:r>
        <w:t>AIM Siege at Wounded Knee</w:t>
      </w:r>
    </w:p>
    <w:p w:rsidR="00E85B32" w:rsidRDefault="00E85B32" w:rsidP="00E85B32">
      <w:pPr>
        <w:pStyle w:val="ListParagraph"/>
        <w:ind w:left="1440"/>
      </w:pPr>
    </w:p>
    <w:p w:rsidR="00424A7C" w:rsidRDefault="00424A7C" w:rsidP="00424A7C">
      <w:pPr>
        <w:pStyle w:val="ListParagraph"/>
        <w:numPr>
          <w:ilvl w:val="0"/>
          <w:numId w:val="1"/>
        </w:numPr>
      </w:pPr>
      <w:r>
        <w:t>Gay Rights</w:t>
      </w:r>
    </w:p>
    <w:p w:rsidR="00E20DAE" w:rsidRDefault="00424A7C" w:rsidP="007B6C14">
      <w:pPr>
        <w:pStyle w:val="ListParagraph"/>
        <w:numPr>
          <w:ilvl w:val="1"/>
          <w:numId w:val="1"/>
        </w:numPr>
      </w:pPr>
      <w:r>
        <w:t xml:space="preserve">Document- </w:t>
      </w:r>
      <w:r w:rsidR="006D7BA0">
        <w:t>American Psychiatric  or Decriminalization of Homosexuality 1970s</w:t>
      </w:r>
    </w:p>
    <w:p w:rsidR="00E20DAE" w:rsidRDefault="00264394" w:rsidP="00E45225">
      <w:pPr>
        <w:pStyle w:val="ListParagraph"/>
        <w:ind w:left="1440"/>
      </w:pPr>
      <w:hyperlink r:id="rId5" w:history="1">
        <w:r w:rsidR="00E20DAE" w:rsidRPr="00901223">
          <w:rPr>
            <w:rStyle w:val="Hyperlink"/>
          </w:rPr>
          <w:t>http://www.nytimes.com/1973/05/10/archives/doctors-urged-not-to-call-homosexuality-illness.html</w:t>
        </w:r>
      </w:hyperlink>
    </w:p>
    <w:p w:rsidR="00424A7C" w:rsidRDefault="00424A7C" w:rsidP="007B6C14">
      <w:pPr>
        <w:pStyle w:val="ListParagraph"/>
        <w:numPr>
          <w:ilvl w:val="1"/>
          <w:numId w:val="1"/>
        </w:numPr>
      </w:pPr>
      <w:r>
        <w:t>Harvey Milk</w:t>
      </w:r>
      <w:r w:rsidR="003A1260">
        <w:t xml:space="preserve"> or Ph</w:t>
      </w:r>
      <w:r w:rsidR="00AD6F02">
        <w:t>i</w:t>
      </w:r>
      <w:r w:rsidR="003A1260">
        <w:t xml:space="preserve">ladelphia or Dallas Buyer’s Club or </w:t>
      </w:r>
      <w:r w:rsidR="00580814">
        <w:t>Brokeback Mountain</w:t>
      </w:r>
    </w:p>
    <w:p w:rsidR="00424A7C" w:rsidRDefault="00424A7C" w:rsidP="00424A7C">
      <w:pPr>
        <w:pStyle w:val="ListParagraph"/>
        <w:numPr>
          <w:ilvl w:val="1"/>
          <w:numId w:val="1"/>
        </w:numPr>
      </w:pPr>
      <w:r>
        <w:t>Stonewall</w:t>
      </w:r>
    </w:p>
    <w:p w:rsidR="00E85B32" w:rsidRDefault="00E85B32" w:rsidP="00E85B32">
      <w:pPr>
        <w:pStyle w:val="ListParagraph"/>
        <w:ind w:left="1440"/>
      </w:pPr>
    </w:p>
    <w:p w:rsidR="00424A7C" w:rsidRDefault="00424A7C" w:rsidP="00424A7C">
      <w:pPr>
        <w:pStyle w:val="ListParagraph"/>
        <w:numPr>
          <w:ilvl w:val="0"/>
          <w:numId w:val="1"/>
        </w:numPr>
      </w:pPr>
      <w:r>
        <w:t>Cold War</w:t>
      </w:r>
    </w:p>
    <w:p w:rsidR="00424A7C" w:rsidRDefault="006212EB" w:rsidP="00424A7C">
      <w:pPr>
        <w:pStyle w:val="ListParagraph"/>
        <w:numPr>
          <w:ilvl w:val="1"/>
          <w:numId w:val="1"/>
        </w:numPr>
      </w:pPr>
      <w:r>
        <w:t>Marshall Plan (George Marshall)</w:t>
      </w:r>
    </w:p>
    <w:p w:rsidR="00424A7C" w:rsidRDefault="00424A7C" w:rsidP="00424A7C">
      <w:pPr>
        <w:pStyle w:val="ListParagraph"/>
        <w:numPr>
          <w:ilvl w:val="1"/>
          <w:numId w:val="1"/>
        </w:numPr>
      </w:pPr>
      <w:r>
        <w:t>Dr. Strangelove</w:t>
      </w:r>
      <w:r w:rsidR="003A1260">
        <w:t xml:space="preserve"> (dark comedy) or</w:t>
      </w:r>
      <w:r w:rsidR="00E85B32">
        <w:t xml:space="preserve"> Falcon and the Snowman</w:t>
      </w:r>
    </w:p>
    <w:p w:rsidR="00424A7C" w:rsidRDefault="00424A7C" w:rsidP="00424A7C">
      <w:pPr>
        <w:pStyle w:val="ListParagraph"/>
        <w:numPr>
          <w:ilvl w:val="1"/>
          <w:numId w:val="1"/>
        </w:numPr>
      </w:pPr>
      <w:r>
        <w:t>Cuban Missile Crisis</w:t>
      </w:r>
    </w:p>
    <w:p w:rsidR="004424B3" w:rsidRDefault="004424B3">
      <w:r>
        <w:br w:type="page"/>
      </w:r>
    </w:p>
    <w:p w:rsidR="005C69AA" w:rsidRDefault="005C69AA" w:rsidP="005C69AA">
      <w:pPr>
        <w:pStyle w:val="ListParagraph"/>
        <w:ind w:left="1440"/>
      </w:pPr>
    </w:p>
    <w:p w:rsidR="00424A7C" w:rsidRDefault="00424A7C" w:rsidP="00424A7C">
      <w:pPr>
        <w:pStyle w:val="ListParagraph"/>
        <w:numPr>
          <w:ilvl w:val="0"/>
          <w:numId w:val="1"/>
        </w:numPr>
      </w:pPr>
      <w:r>
        <w:t>Space Race</w:t>
      </w:r>
    </w:p>
    <w:p w:rsidR="006212EB" w:rsidRDefault="00424A7C" w:rsidP="00E45225">
      <w:pPr>
        <w:pStyle w:val="ListParagraph"/>
        <w:numPr>
          <w:ilvl w:val="1"/>
          <w:numId w:val="1"/>
        </w:numPr>
      </w:pPr>
      <w:r>
        <w:t xml:space="preserve">John F. Kennedy </w:t>
      </w:r>
      <w:proofErr w:type="spellStart"/>
      <w:r>
        <w:t>Nasa</w:t>
      </w:r>
      <w:proofErr w:type="spellEnd"/>
      <w:r>
        <w:t xml:space="preserve"> Speech </w:t>
      </w:r>
      <w:r w:rsidR="006212EB">
        <w:t xml:space="preserve"> </w:t>
      </w:r>
      <w:hyperlink r:id="rId6" w:history="1">
        <w:r w:rsidR="006212EB" w:rsidRPr="00901223">
          <w:rPr>
            <w:rStyle w:val="Hyperlink"/>
          </w:rPr>
          <w:t>https://www.nasa.gov/vision/space/features/jfk_speech_text.html</w:t>
        </w:r>
      </w:hyperlink>
    </w:p>
    <w:p w:rsidR="00424A7C" w:rsidRDefault="00B033D5" w:rsidP="00424A7C">
      <w:pPr>
        <w:pStyle w:val="ListParagraph"/>
        <w:numPr>
          <w:ilvl w:val="1"/>
          <w:numId w:val="1"/>
        </w:numPr>
      </w:pPr>
      <w:r>
        <w:t>The Right Stuff</w:t>
      </w:r>
      <w:r w:rsidR="00580814">
        <w:t xml:space="preserve"> </w:t>
      </w:r>
    </w:p>
    <w:p w:rsidR="00424A7C" w:rsidRDefault="00C92A3E" w:rsidP="00424A7C">
      <w:pPr>
        <w:pStyle w:val="ListParagraph"/>
        <w:numPr>
          <w:ilvl w:val="1"/>
          <w:numId w:val="1"/>
        </w:numPr>
      </w:pPr>
      <w:r>
        <w:t>July 1969- First Landing on the Moon</w:t>
      </w:r>
    </w:p>
    <w:p w:rsidR="005C69AA" w:rsidRDefault="005C69AA" w:rsidP="005C69AA">
      <w:pPr>
        <w:pStyle w:val="ListParagraph"/>
        <w:ind w:left="1440"/>
      </w:pPr>
    </w:p>
    <w:p w:rsidR="00424A7C" w:rsidRDefault="00B033D5" w:rsidP="00424A7C">
      <w:pPr>
        <w:pStyle w:val="ListParagraph"/>
        <w:numPr>
          <w:ilvl w:val="0"/>
          <w:numId w:val="1"/>
        </w:numPr>
      </w:pPr>
      <w:r>
        <w:t>Vietnam</w:t>
      </w:r>
    </w:p>
    <w:p w:rsidR="00424A7C" w:rsidRDefault="00B033D5" w:rsidP="00424A7C">
      <w:pPr>
        <w:pStyle w:val="ListParagraph"/>
        <w:numPr>
          <w:ilvl w:val="1"/>
          <w:numId w:val="1"/>
        </w:numPr>
      </w:pPr>
      <w:r>
        <w:t>Gulf of Tonkin Resolution</w:t>
      </w:r>
      <w:r w:rsidR="00C92A3E">
        <w:t xml:space="preserve"> or Pentagon Papers</w:t>
      </w:r>
    </w:p>
    <w:p w:rsidR="00B033D5" w:rsidRDefault="00B033D5" w:rsidP="00424A7C">
      <w:pPr>
        <w:pStyle w:val="ListParagraph"/>
        <w:numPr>
          <w:ilvl w:val="1"/>
          <w:numId w:val="1"/>
        </w:numPr>
      </w:pPr>
      <w:r>
        <w:t>Coming Home</w:t>
      </w:r>
      <w:r w:rsidR="00B07FFD">
        <w:t>, Deer Hunter or</w:t>
      </w:r>
      <w:r>
        <w:t xml:space="preserve"> </w:t>
      </w:r>
      <w:r w:rsidR="003A1260">
        <w:t>Born on the 4</w:t>
      </w:r>
      <w:r w:rsidR="003A1260" w:rsidRPr="003A1260">
        <w:rPr>
          <w:vertAlign w:val="superscript"/>
        </w:rPr>
        <w:t>th</w:t>
      </w:r>
      <w:r w:rsidR="003A1260">
        <w:t xml:space="preserve"> of July</w:t>
      </w:r>
      <w:r w:rsidR="00E85B32">
        <w:t xml:space="preserve"> </w:t>
      </w:r>
      <w:r w:rsidR="00E45225">
        <w:t>or Platoon</w:t>
      </w:r>
    </w:p>
    <w:p w:rsidR="00B033D5" w:rsidRDefault="00B033D5" w:rsidP="00424A7C">
      <w:pPr>
        <w:pStyle w:val="ListParagraph"/>
        <w:numPr>
          <w:ilvl w:val="1"/>
          <w:numId w:val="1"/>
        </w:numPr>
      </w:pPr>
      <w:r>
        <w:t>Tet Offensive</w:t>
      </w:r>
      <w:r w:rsidR="005C69AA">
        <w:t xml:space="preserve"> </w:t>
      </w:r>
    </w:p>
    <w:p w:rsidR="00E85B32" w:rsidRDefault="00E85B32" w:rsidP="00E85B32">
      <w:pPr>
        <w:pStyle w:val="ListParagraph"/>
        <w:ind w:left="1440"/>
      </w:pPr>
    </w:p>
    <w:p w:rsidR="00E85B32" w:rsidRDefault="00E85B32" w:rsidP="00E85B32">
      <w:pPr>
        <w:pStyle w:val="ListParagraph"/>
        <w:numPr>
          <w:ilvl w:val="0"/>
          <w:numId w:val="1"/>
        </w:numPr>
      </w:pPr>
      <w:r>
        <w:t>Civil Rights II</w:t>
      </w:r>
    </w:p>
    <w:p w:rsidR="00E85B32" w:rsidRDefault="004D007C" w:rsidP="00E85B32">
      <w:pPr>
        <w:pStyle w:val="ListParagraph"/>
        <w:numPr>
          <w:ilvl w:val="1"/>
          <w:numId w:val="1"/>
        </w:numPr>
      </w:pPr>
      <w:r>
        <w:t>Letter from a Birmingham Jail</w:t>
      </w:r>
    </w:p>
    <w:p w:rsidR="00E85B32" w:rsidRDefault="00E85B32" w:rsidP="00E85B32">
      <w:pPr>
        <w:pStyle w:val="ListParagraph"/>
        <w:numPr>
          <w:ilvl w:val="1"/>
          <w:numId w:val="1"/>
        </w:numPr>
      </w:pPr>
      <w:r>
        <w:t>Mississippi Burning or Guess Who’s coming to Dinner</w:t>
      </w:r>
      <w:r w:rsidR="005C69AA">
        <w:t xml:space="preserve"> or the Butler</w:t>
      </w:r>
    </w:p>
    <w:p w:rsidR="00E85B32" w:rsidRDefault="00E85B32" w:rsidP="00E85B32">
      <w:pPr>
        <w:pStyle w:val="ListParagraph"/>
        <w:numPr>
          <w:ilvl w:val="1"/>
          <w:numId w:val="1"/>
        </w:numPr>
      </w:pPr>
      <w:r>
        <w:t>Assassination of MLK (4/68)</w:t>
      </w:r>
    </w:p>
    <w:p w:rsidR="00E85B32" w:rsidRDefault="00E85B32" w:rsidP="005C69AA">
      <w:pPr>
        <w:pStyle w:val="ListParagraph"/>
      </w:pPr>
    </w:p>
    <w:p w:rsidR="00F95337" w:rsidRDefault="005C69AA" w:rsidP="00C92A3E">
      <w:pPr>
        <w:pStyle w:val="ListParagraph"/>
        <w:numPr>
          <w:ilvl w:val="0"/>
          <w:numId w:val="1"/>
        </w:numPr>
      </w:pPr>
      <w:r>
        <w:t>1950s</w:t>
      </w:r>
      <w:r w:rsidR="0080718D">
        <w:t xml:space="preserve"> and the Cold War</w:t>
      </w:r>
    </w:p>
    <w:p w:rsidR="00AD218E" w:rsidRDefault="00C9117C" w:rsidP="00AD218E">
      <w:pPr>
        <w:pStyle w:val="ListParagraph"/>
        <w:numPr>
          <w:ilvl w:val="1"/>
          <w:numId w:val="1"/>
        </w:numPr>
      </w:pPr>
      <w:r>
        <w:t xml:space="preserve">Joseph McCarthy </w:t>
      </w:r>
      <w:r w:rsidR="00AD218E">
        <w:t xml:space="preserve">enemies within </w:t>
      </w:r>
      <w:r w:rsidR="00AD218E" w:rsidRPr="00AD218E">
        <w:t>http://historymatters.gmu.edu/d/6456</w:t>
      </w:r>
    </w:p>
    <w:p w:rsidR="00C92A3E" w:rsidRDefault="00C92A3E" w:rsidP="00C92A3E">
      <w:pPr>
        <w:pStyle w:val="ListParagraph"/>
        <w:numPr>
          <w:ilvl w:val="1"/>
          <w:numId w:val="1"/>
        </w:numPr>
      </w:pPr>
      <w:r>
        <w:t>Quiz Show</w:t>
      </w:r>
      <w:r w:rsidR="005C69AA">
        <w:t xml:space="preserve">, Goodnight and </w:t>
      </w:r>
      <w:proofErr w:type="spellStart"/>
      <w:r w:rsidR="005C69AA">
        <w:t>Goodluck</w:t>
      </w:r>
      <w:proofErr w:type="spellEnd"/>
    </w:p>
    <w:p w:rsidR="00C92A3E" w:rsidRDefault="003A1260" w:rsidP="00C92A3E">
      <w:pPr>
        <w:pStyle w:val="ListParagraph"/>
        <w:numPr>
          <w:ilvl w:val="1"/>
          <w:numId w:val="1"/>
        </w:numPr>
      </w:pPr>
      <w:r>
        <w:t>House on Un-American Activities Committee</w:t>
      </w:r>
    </w:p>
    <w:p w:rsidR="00717EC7" w:rsidRDefault="00717EC7" w:rsidP="00717EC7"/>
    <w:p w:rsidR="00717EC7" w:rsidRDefault="00717EC7" w:rsidP="00717EC7">
      <w:r>
        <w:t>Requirements</w:t>
      </w:r>
    </w:p>
    <w:p w:rsidR="00717EC7" w:rsidRDefault="00717EC7" w:rsidP="00717EC7">
      <w:pPr>
        <w:pStyle w:val="ListParagraph"/>
        <w:numPr>
          <w:ilvl w:val="0"/>
          <w:numId w:val="3"/>
        </w:numPr>
      </w:pPr>
      <w:r>
        <w:t>Analysis of primary document----------25</w:t>
      </w:r>
      <w:r w:rsidR="009454E5">
        <w:t xml:space="preserve"> points due by end of class Monday 5/22</w:t>
      </w:r>
      <w:r w:rsidR="00053C3F">
        <w:t xml:space="preserve">.  Do not answer each of the below questions as a checklist but include those answers in a narrative.  </w:t>
      </w:r>
    </w:p>
    <w:p w:rsidR="00717EC7" w:rsidRDefault="00053C3F" w:rsidP="00717EC7">
      <w:pPr>
        <w:pStyle w:val="ListParagraph"/>
        <w:numPr>
          <w:ilvl w:val="1"/>
          <w:numId w:val="3"/>
        </w:numPr>
      </w:pPr>
      <w:r>
        <w:t>Who issued the document (delve into this- not simply a name)</w:t>
      </w:r>
    </w:p>
    <w:p w:rsidR="00717EC7" w:rsidRDefault="00053C3F" w:rsidP="00717EC7">
      <w:pPr>
        <w:pStyle w:val="ListParagraph"/>
        <w:numPr>
          <w:ilvl w:val="1"/>
          <w:numId w:val="3"/>
        </w:numPr>
      </w:pPr>
      <w:r>
        <w:t>What’s the context</w:t>
      </w:r>
      <w:r w:rsidR="009454E5">
        <w:t>?</w:t>
      </w:r>
    </w:p>
    <w:p w:rsidR="00717EC7" w:rsidRDefault="00053C3F" w:rsidP="00717EC7">
      <w:pPr>
        <w:pStyle w:val="ListParagraph"/>
        <w:numPr>
          <w:ilvl w:val="1"/>
          <w:numId w:val="3"/>
        </w:numPr>
      </w:pPr>
      <w:r>
        <w:t>What’s does it literally say and why was that important</w:t>
      </w:r>
      <w:r w:rsidR="009454E5">
        <w:t>?</w:t>
      </w:r>
    </w:p>
    <w:p w:rsidR="00717EC7" w:rsidRDefault="00717EC7" w:rsidP="00717EC7">
      <w:pPr>
        <w:pStyle w:val="ListParagraph"/>
        <w:numPr>
          <w:ilvl w:val="1"/>
          <w:numId w:val="3"/>
        </w:numPr>
      </w:pPr>
      <w:r>
        <w:t>What’s the tone of the document</w:t>
      </w:r>
      <w:r w:rsidR="00053C3F">
        <w:t xml:space="preserve"> and who is the intended audience (discuss)</w:t>
      </w:r>
      <w:r w:rsidR="009454E5">
        <w:t>?</w:t>
      </w:r>
    </w:p>
    <w:p w:rsidR="00717EC7" w:rsidRDefault="00053C3F" w:rsidP="00717EC7">
      <w:pPr>
        <w:pStyle w:val="ListParagraph"/>
        <w:numPr>
          <w:ilvl w:val="1"/>
          <w:numId w:val="3"/>
        </w:numPr>
      </w:pPr>
      <w:r>
        <w:t>What’s the group</w:t>
      </w:r>
      <w:r w:rsidR="00717EC7">
        <w:t xml:space="preserve"> impression of </w:t>
      </w:r>
      <w:r>
        <w:t xml:space="preserve">the document and </w:t>
      </w:r>
      <w:proofErr w:type="spellStart"/>
      <w:proofErr w:type="gramStart"/>
      <w:r>
        <w:t>it’s</w:t>
      </w:r>
      <w:proofErr w:type="spellEnd"/>
      <w:proofErr w:type="gramEnd"/>
      <w:r>
        <w:t xml:space="preserve"> </w:t>
      </w:r>
      <w:r w:rsidRPr="00053C3F">
        <w:rPr>
          <w:b/>
        </w:rPr>
        <w:t>impact</w:t>
      </w:r>
      <w:r w:rsidR="004424B3">
        <w:rPr>
          <w:b/>
        </w:rPr>
        <w:t xml:space="preserve"> </w:t>
      </w:r>
      <w:r w:rsidR="004424B3" w:rsidRPr="004424B3">
        <w:t>at the time</w:t>
      </w:r>
      <w:r w:rsidR="009454E5">
        <w:t>?</w:t>
      </w:r>
    </w:p>
    <w:p w:rsidR="009454E5" w:rsidRDefault="009454E5" w:rsidP="00717EC7">
      <w:pPr>
        <w:pStyle w:val="ListParagraph"/>
        <w:numPr>
          <w:ilvl w:val="1"/>
          <w:numId w:val="3"/>
        </w:numPr>
      </w:pPr>
      <w:r>
        <w:t>Works Consulted/Cited page</w:t>
      </w:r>
    </w:p>
    <w:p w:rsidR="00717EC7" w:rsidRDefault="00717EC7" w:rsidP="00717EC7">
      <w:pPr>
        <w:pStyle w:val="ListParagraph"/>
        <w:numPr>
          <w:ilvl w:val="0"/>
          <w:numId w:val="3"/>
        </w:numPr>
      </w:pPr>
      <w:r>
        <w:t xml:space="preserve">Movie- 25 points due </w:t>
      </w:r>
      <w:r w:rsidR="009454E5">
        <w:t>end of class Wed</w:t>
      </w:r>
      <w:r>
        <w:t xml:space="preserve"> </w:t>
      </w:r>
      <w:r w:rsidR="009454E5">
        <w:t>5/24</w:t>
      </w:r>
      <w:r w:rsidR="00053C3F">
        <w:t xml:space="preserve"> (you should start the film the following week, some are longer than 2 hours)</w:t>
      </w:r>
    </w:p>
    <w:p w:rsidR="00717EC7" w:rsidRDefault="00717EC7" w:rsidP="00717EC7">
      <w:pPr>
        <w:pStyle w:val="ListParagraph"/>
        <w:numPr>
          <w:ilvl w:val="1"/>
          <w:numId w:val="3"/>
        </w:numPr>
      </w:pPr>
      <w:r>
        <w:t>One scene that particularly affected you</w:t>
      </w:r>
      <w:r w:rsidR="00123B27">
        <w:t xml:space="preserve"> (individually)</w:t>
      </w:r>
      <w:r w:rsidR="00053C3F">
        <w:t xml:space="preserve"> (at least a paragraph)</w:t>
      </w:r>
    </w:p>
    <w:p w:rsidR="00717EC7" w:rsidRDefault="00717EC7" w:rsidP="00717EC7">
      <w:pPr>
        <w:pStyle w:val="ListParagraph"/>
        <w:numPr>
          <w:ilvl w:val="1"/>
          <w:numId w:val="3"/>
        </w:numPr>
      </w:pPr>
      <w:r>
        <w:t>Another scene that you felt was overly dramatic</w:t>
      </w:r>
      <w:r w:rsidR="00053C3F">
        <w:t xml:space="preserve"> (too Hollywood)</w:t>
      </w:r>
      <w:r>
        <w:t xml:space="preserve"> and</w:t>
      </w:r>
      <w:r w:rsidR="00053C3F">
        <w:t xml:space="preserve"> may causes</w:t>
      </w:r>
      <w:r>
        <w:t xml:space="preserve"> the film to lose some historical value</w:t>
      </w:r>
      <w:r w:rsidR="00123B27">
        <w:t xml:space="preserve"> (individually)</w:t>
      </w:r>
      <w:r w:rsidR="00053C3F">
        <w:t xml:space="preserve"> (at least a paragraph)</w:t>
      </w:r>
    </w:p>
    <w:p w:rsidR="00717EC7" w:rsidRDefault="00717EC7" w:rsidP="00717EC7">
      <w:pPr>
        <w:pStyle w:val="ListParagraph"/>
        <w:numPr>
          <w:ilvl w:val="1"/>
          <w:numId w:val="3"/>
        </w:numPr>
      </w:pPr>
      <w:r>
        <w:t xml:space="preserve">Your understanding of </w:t>
      </w:r>
      <w:r w:rsidR="009454E5">
        <w:t>the films</w:t>
      </w:r>
      <w:r>
        <w:t xml:space="preserve"> accuracy</w:t>
      </w:r>
      <w:r w:rsidR="00053C3F">
        <w:t xml:space="preserve"> and do you think it is a useful device for helping high school history classes better understand an issue or event of the period</w:t>
      </w:r>
      <w:r w:rsidR="009454E5">
        <w:t xml:space="preserve"> (discuss a few different parts of the film- this includes whether the setting appeared authentic)</w:t>
      </w:r>
      <w:r w:rsidR="00053C3F">
        <w:t>- Group</w:t>
      </w:r>
    </w:p>
    <w:p w:rsidR="00717EC7" w:rsidRDefault="00717EC7" w:rsidP="00717EC7">
      <w:pPr>
        <w:pStyle w:val="ListParagraph"/>
        <w:numPr>
          <w:ilvl w:val="0"/>
          <w:numId w:val="3"/>
        </w:numPr>
      </w:pPr>
      <w:r>
        <w:t>The Event – 25 points due Friday</w:t>
      </w:r>
      <w:r w:rsidR="009454E5">
        <w:t xml:space="preserve"> end of class</w:t>
      </w:r>
      <w:r>
        <w:t xml:space="preserve"> 5/26</w:t>
      </w:r>
      <w:r w:rsidR="00053C3F">
        <w:t>.  Again, do not answer as if this is a checklist but respond in a narrative</w:t>
      </w:r>
    </w:p>
    <w:p w:rsidR="00717EC7" w:rsidRDefault="00717EC7" w:rsidP="00717EC7">
      <w:pPr>
        <w:pStyle w:val="ListParagraph"/>
        <w:numPr>
          <w:ilvl w:val="1"/>
          <w:numId w:val="3"/>
        </w:numPr>
      </w:pPr>
      <w:r>
        <w:t>When was it</w:t>
      </w:r>
      <w:r w:rsidR="00053C3F">
        <w:t xml:space="preserve"> and what historical events surrounded it (give the event context)</w:t>
      </w:r>
      <w:r w:rsidR="009454E5">
        <w:t>?</w:t>
      </w:r>
    </w:p>
    <w:p w:rsidR="00717EC7" w:rsidRDefault="00717EC7" w:rsidP="00717EC7">
      <w:pPr>
        <w:pStyle w:val="ListParagraph"/>
        <w:numPr>
          <w:ilvl w:val="1"/>
          <w:numId w:val="3"/>
        </w:numPr>
      </w:pPr>
      <w:r>
        <w:t xml:space="preserve">What </w:t>
      </w:r>
      <w:r w:rsidR="00053C3F">
        <w:t>transpired at the event</w:t>
      </w:r>
      <w:r w:rsidR="009454E5">
        <w:t>?</w:t>
      </w:r>
    </w:p>
    <w:p w:rsidR="00717EC7" w:rsidRDefault="00717EC7" w:rsidP="00717EC7">
      <w:pPr>
        <w:pStyle w:val="ListParagraph"/>
        <w:numPr>
          <w:ilvl w:val="1"/>
          <w:numId w:val="3"/>
        </w:numPr>
      </w:pPr>
      <w:r>
        <w:t>Why was it important</w:t>
      </w:r>
      <w:r w:rsidR="00053C3F">
        <w:t xml:space="preserve"> and why do we still reflect back on it some 4 to 6 decades later</w:t>
      </w:r>
      <w:r w:rsidR="00665A57">
        <w:t>?</w:t>
      </w:r>
    </w:p>
    <w:p w:rsidR="00717EC7" w:rsidRDefault="00717EC7" w:rsidP="00717EC7">
      <w:pPr>
        <w:pStyle w:val="ListParagraph"/>
        <w:numPr>
          <w:ilvl w:val="1"/>
          <w:numId w:val="3"/>
        </w:numPr>
      </w:pPr>
      <w:r>
        <w:t>How was this issue resolved?</w:t>
      </w:r>
    </w:p>
    <w:p w:rsidR="00665A57" w:rsidRDefault="00665A57" w:rsidP="00717EC7">
      <w:pPr>
        <w:pStyle w:val="ListParagraph"/>
        <w:numPr>
          <w:ilvl w:val="1"/>
          <w:numId w:val="3"/>
        </w:numPr>
      </w:pPr>
      <w:r>
        <w:t>How is the event related to the document and film?</w:t>
      </w:r>
    </w:p>
    <w:p w:rsidR="00665A57" w:rsidRDefault="00665A57" w:rsidP="00717EC7">
      <w:pPr>
        <w:pStyle w:val="ListParagraph"/>
        <w:numPr>
          <w:ilvl w:val="1"/>
          <w:numId w:val="3"/>
        </w:numPr>
      </w:pPr>
      <w:r>
        <w:t>Works cited/consulted</w:t>
      </w:r>
    </w:p>
    <w:p w:rsidR="00717EC7" w:rsidRDefault="009454E5" w:rsidP="00717EC7">
      <w:pPr>
        <w:pStyle w:val="ListParagraph"/>
        <w:numPr>
          <w:ilvl w:val="0"/>
          <w:numId w:val="3"/>
        </w:numPr>
      </w:pPr>
      <w:r>
        <w:t>Interview or find</w:t>
      </w:r>
      <w:r w:rsidR="00717EC7">
        <w:t xml:space="preserve"> </w:t>
      </w:r>
      <w:r>
        <w:t>three (one per participant)</w:t>
      </w:r>
      <w:r w:rsidR="00717EC7">
        <w:t xml:space="preserve"> primary documents that are reflections </w:t>
      </w:r>
      <w:r>
        <w:t xml:space="preserve">Due prior to class </w:t>
      </w:r>
      <w:r w:rsidR="003A541D">
        <w:t>prior to class Friday</w:t>
      </w:r>
      <w:r>
        <w:t xml:space="preserve"> </w:t>
      </w:r>
      <w:r w:rsidR="00053C3F">
        <w:t>5/26</w:t>
      </w:r>
      <w:r w:rsidR="00717EC7">
        <w:t xml:space="preserve"> </w:t>
      </w:r>
      <w:r w:rsidR="003A541D">
        <w:t>10</w:t>
      </w:r>
      <w:r w:rsidR="00717EC7">
        <w:t xml:space="preserve"> points</w:t>
      </w:r>
    </w:p>
    <w:p w:rsidR="00717EC7" w:rsidRDefault="00717EC7" w:rsidP="00717EC7">
      <w:pPr>
        <w:pStyle w:val="ListParagraph"/>
        <w:numPr>
          <w:ilvl w:val="0"/>
          <w:numId w:val="3"/>
        </w:numPr>
      </w:pPr>
      <w:r>
        <w:lastRenderedPageBreak/>
        <w:t>3 multiple choice questions</w:t>
      </w:r>
      <w:r w:rsidR="003A541D">
        <w:t xml:space="preserve"> and Outline</w:t>
      </w:r>
      <w:r>
        <w:t xml:space="preserve"> based on the Presentation due</w:t>
      </w:r>
      <w:r w:rsidR="009454E5">
        <w:t xml:space="preserve"> prior to class</w:t>
      </w:r>
      <w:r w:rsidR="00053C3F">
        <w:t xml:space="preserve"> Tues 5/26</w:t>
      </w:r>
      <w:r w:rsidR="003A541D">
        <w:t xml:space="preserve"> and Outline 15</w:t>
      </w:r>
      <w:r>
        <w:t xml:space="preserve"> points</w:t>
      </w:r>
    </w:p>
    <w:p w:rsidR="00717EC7" w:rsidRDefault="00717EC7" w:rsidP="00717EC7">
      <w:pPr>
        <w:pStyle w:val="ListParagraph"/>
        <w:numPr>
          <w:ilvl w:val="0"/>
          <w:numId w:val="3"/>
        </w:numPr>
      </w:pPr>
      <w:r>
        <w:t xml:space="preserve">Presentation—50 points- due Tuesday 5/27 </w:t>
      </w:r>
      <w:r w:rsidR="00053C3F">
        <w:t>prior to class</w:t>
      </w:r>
      <w:r>
        <w:t xml:space="preserve"> (</w:t>
      </w:r>
      <w:proofErr w:type="spellStart"/>
      <w:r>
        <w:t>Powerpoint</w:t>
      </w:r>
      <w:proofErr w:type="spellEnd"/>
      <w:r>
        <w:t xml:space="preserve"> or other file)</w:t>
      </w:r>
    </w:p>
    <w:p w:rsidR="00665A57" w:rsidRDefault="009454E5" w:rsidP="00053C3F">
      <w:pPr>
        <w:pStyle w:val="ListParagraph"/>
        <w:numPr>
          <w:ilvl w:val="1"/>
          <w:numId w:val="3"/>
        </w:numPr>
      </w:pPr>
      <w:r>
        <w:t xml:space="preserve">Must include an outline for class (can’t be the </w:t>
      </w:r>
      <w:proofErr w:type="spellStart"/>
      <w:r>
        <w:t>powerpoint</w:t>
      </w:r>
      <w:proofErr w:type="spellEnd"/>
      <w:r>
        <w:t xml:space="preserve"> in </w:t>
      </w:r>
      <w:r w:rsidR="00665A57">
        <w:t>outline form) one page in length</w:t>
      </w:r>
      <w:r w:rsidR="00053C3F">
        <w:t xml:space="preserve">- front and back and include the </w:t>
      </w:r>
      <w:r w:rsidR="00665A57">
        <w:t>3 multiple choice questions provided to class prior to Presentation.</w:t>
      </w:r>
      <w:r w:rsidR="00053C3F">
        <w:t xml:space="preserve">  The outline should help your classmates follow your presentation.</w:t>
      </w:r>
    </w:p>
    <w:p w:rsidR="009454E5" w:rsidRDefault="009454E5" w:rsidP="009454E5">
      <w:pPr>
        <w:pStyle w:val="ListParagraph"/>
        <w:numPr>
          <w:ilvl w:val="1"/>
          <w:numId w:val="3"/>
        </w:numPr>
      </w:pPr>
      <w:r>
        <w:t>I</w:t>
      </w:r>
      <w:r w:rsidR="00665A57">
        <w:t xml:space="preserve">ncorporate the Document, </w:t>
      </w:r>
      <w:r>
        <w:t>Event Movie</w:t>
      </w:r>
      <w:r w:rsidR="00665A57">
        <w:t xml:space="preserve"> and your personal interviews.</w:t>
      </w:r>
    </w:p>
    <w:p w:rsidR="009454E5" w:rsidRDefault="009454E5" w:rsidP="009454E5">
      <w:pPr>
        <w:pStyle w:val="ListParagraph"/>
        <w:numPr>
          <w:ilvl w:val="1"/>
          <w:numId w:val="3"/>
        </w:numPr>
      </w:pPr>
      <w:r>
        <w:t>You can use up to</w:t>
      </w:r>
      <w:r w:rsidR="00E84B96">
        <w:t>,</w:t>
      </w:r>
      <w:r>
        <w:t xml:space="preserve"> but no more than 5 minutes of the movie</w:t>
      </w:r>
    </w:p>
    <w:p w:rsidR="009454E5" w:rsidRDefault="009454E5" w:rsidP="009454E5">
      <w:pPr>
        <w:pStyle w:val="ListParagraph"/>
        <w:numPr>
          <w:ilvl w:val="1"/>
          <w:numId w:val="3"/>
        </w:numPr>
      </w:pPr>
      <w:proofErr w:type="spellStart"/>
      <w:r>
        <w:t>Powerpoints</w:t>
      </w:r>
      <w:proofErr w:type="spellEnd"/>
      <w:r>
        <w:t xml:space="preserve"> or other Presentation material should not be filled with words but incorporate visuals and text</w:t>
      </w:r>
    </w:p>
    <w:p w:rsidR="009454E5" w:rsidRDefault="009454E5" w:rsidP="009454E5">
      <w:pPr>
        <w:pStyle w:val="ListParagraph"/>
        <w:numPr>
          <w:ilvl w:val="1"/>
          <w:numId w:val="3"/>
        </w:numPr>
      </w:pPr>
      <w:r>
        <w:t>Be professional; which means poise, delivery, dress, familiarity with topic a</w:t>
      </w:r>
      <w:r w:rsidR="00053C3F">
        <w:t>n</w:t>
      </w:r>
      <w:r>
        <w:t>d enthusiasm are all relevant</w:t>
      </w:r>
    </w:p>
    <w:p w:rsidR="00665A57" w:rsidRDefault="00665A57" w:rsidP="009454E5">
      <w:pPr>
        <w:pStyle w:val="ListParagraph"/>
        <w:numPr>
          <w:ilvl w:val="1"/>
          <w:numId w:val="3"/>
        </w:numPr>
      </w:pPr>
      <w:r>
        <w:t>Presentations will be 15 to 20 minutes-</w:t>
      </w:r>
      <w:r w:rsidR="003A541D">
        <w:t xml:space="preserve"> We need to complete all presentations in 3 class periods</w:t>
      </w:r>
    </w:p>
    <w:p w:rsidR="00665A57" w:rsidRDefault="00A65027" w:rsidP="00665A57">
      <w:r>
        <w:t>5/17 e 5/18 f 5/19 g 5/22 h 5/23 a 5/24 b 5/25 c</w:t>
      </w:r>
    </w:p>
    <w:p w:rsidR="00665A57" w:rsidRDefault="00665A57" w:rsidP="00665A57">
      <w:r>
        <w:t>Due Dates</w:t>
      </w:r>
    </w:p>
    <w:p w:rsidR="00665A57" w:rsidRDefault="00665A57" w:rsidP="00665A57">
      <w:r>
        <w:t>Document</w:t>
      </w:r>
      <w:r w:rsidR="00053C3F">
        <w:t xml:space="preserve"> analysis write up- end of class 5/</w:t>
      </w:r>
      <w:r w:rsidR="00A65027">
        <w:t xml:space="preserve">19 period 8, end of class 5/22 </w:t>
      </w:r>
      <w:proofErr w:type="gramStart"/>
      <w:r w:rsidR="00A65027">
        <w:t>period  7</w:t>
      </w:r>
      <w:proofErr w:type="gramEnd"/>
    </w:p>
    <w:p w:rsidR="00A65027" w:rsidRDefault="00665A57" w:rsidP="00665A57">
      <w:r>
        <w:t>Movie</w:t>
      </w:r>
      <w:r w:rsidR="00053C3F">
        <w:t>- individual and group component- end of class</w:t>
      </w:r>
      <w:r w:rsidR="004424B3">
        <w:t xml:space="preserve"> Tuesday (5/23)</w:t>
      </w:r>
      <w:r w:rsidR="00053C3F">
        <w:t xml:space="preserve"> </w:t>
      </w:r>
    </w:p>
    <w:p w:rsidR="00665A57" w:rsidRDefault="00665A57" w:rsidP="00665A57">
      <w:r>
        <w:t>Event</w:t>
      </w:r>
      <w:r w:rsidR="00053C3F">
        <w:t xml:space="preserve">- end of </w:t>
      </w:r>
      <w:r w:rsidR="00A65027">
        <w:t xml:space="preserve">class </w:t>
      </w:r>
      <w:proofErr w:type="gramStart"/>
      <w:r w:rsidR="00A65027">
        <w:t>Thursday  5</w:t>
      </w:r>
      <w:proofErr w:type="gramEnd"/>
      <w:r w:rsidR="00A65027">
        <w:t>/25</w:t>
      </w:r>
    </w:p>
    <w:p w:rsidR="00053C3F" w:rsidRDefault="00053C3F" w:rsidP="00665A57">
      <w:r>
        <w:t xml:space="preserve">Personal Recollection analysis- </w:t>
      </w:r>
      <w:r w:rsidR="003A541D">
        <w:t>due prior to class 5/26</w:t>
      </w:r>
    </w:p>
    <w:p w:rsidR="003A541D" w:rsidRDefault="003A541D" w:rsidP="00665A57">
      <w:r>
        <w:t>Outline and Multiple Choice Questions due prior to class 5/30</w:t>
      </w:r>
    </w:p>
    <w:p w:rsidR="00665A57" w:rsidRDefault="00665A57" w:rsidP="00665A57">
      <w:r>
        <w:t>1</w:t>
      </w:r>
      <w:r w:rsidRPr="00665A57">
        <w:rPr>
          <w:vertAlign w:val="superscript"/>
        </w:rPr>
        <w:t>st</w:t>
      </w:r>
      <w:r w:rsidR="00053C3F">
        <w:t xml:space="preserve"> Presen</w:t>
      </w:r>
      <w:r w:rsidR="003A541D">
        <w:t>t</w:t>
      </w:r>
      <w:r w:rsidR="00053C3F">
        <w:t>ations will be 5/</w:t>
      </w:r>
      <w:r w:rsidR="003A541D">
        <w:t>30</w:t>
      </w:r>
      <w:r w:rsidR="00053C3F">
        <w:t>.  A</w:t>
      </w:r>
      <w:r>
        <w:t>ll presentations are due that day</w:t>
      </w:r>
    </w:p>
    <w:p w:rsidR="00665A57" w:rsidRDefault="00665A57" w:rsidP="00665A57">
      <w:r>
        <w:t>1 grade lost for one day late, ½ grade for every day thereafter.</w:t>
      </w:r>
    </w:p>
    <w:p w:rsidR="00665A57" w:rsidRDefault="00665A57" w:rsidP="00665A57">
      <w:r>
        <w:t xml:space="preserve">You will be given up to </w:t>
      </w:r>
      <w:r w:rsidR="00053C3F">
        <w:t>3</w:t>
      </w:r>
      <w:r>
        <w:t xml:space="preserve"> class days to work on the assignment.</w:t>
      </w:r>
    </w:p>
    <w:p w:rsidR="00665A57" w:rsidRDefault="00665A57">
      <w:r>
        <w:br w:type="page"/>
      </w:r>
    </w:p>
    <w:p w:rsidR="00717EC7" w:rsidRDefault="00665A57" w:rsidP="00717EC7">
      <w:pPr>
        <w:pStyle w:val="ListParagraph"/>
      </w:pPr>
      <w:r>
        <w:lastRenderedPageBreak/>
        <w:t>To: Parents</w:t>
      </w:r>
      <w:r w:rsidR="0082367B">
        <w:t>- American Studies Class</w:t>
      </w:r>
    </w:p>
    <w:p w:rsidR="00665A57" w:rsidRDefault="00665A57" w:rsidP="00717EC7">
      <w:pPr>
        <w:pStyle w:val="ListParagraph"/>
      </w:pPr>
      <w:r>
        <w:t xml:space="preserve">From: Steve </w:t>
      </w:r>
      <w:proofErr w:type="spellStart"/>
      <w:r>
        <w:t>Balazs</w:t>
      </w:r>
      <w:proofErr w:type="spellEnd"/>
      <w:r w:rsidR="00C66A4D">
        <w:t>- American Studies</w:t>
      </w:r>
    </w:p>
    <w:p w:rsidR="00665A57" w:rsidRDefault="00665A57" w:rsidP="00717EC7">
      <w:pPr>
        <w:pStyle w:val="ListParagraph"/>
      </w:pPr>
      <w:r>
        <w:t>Re: End of the Year Projects</w:t>
      </w:r>
    </w:p>
    <w:p w:rsidR="00665A57" w:rsidRDefault="00665A57" w:rsidP="00717EC7">
      <w:pPr>
        <w:pStyle w:val="ListParagraph"/>
      </w:pPr>
    </w:p>
    <w:p w:rsidR="00665A57" w:rsidRDefault="00665A57" w:rsidP="00665A57">
      <w:pPr>
        <w:pStyle w:val="ListParagraph"/>
      </w:pPr>
      <w:r>
        <w:t>To complete the period 1945-1980 the class will be divided into groups working on projects that focus upon an area of concern in the post –War period, including the Cold War, Feminism, the Environmental Movement, Gay Rights, Civil Rights and the Vietnam War.  Each group will analyze a document/reading</w:t>
      </w:r>
      <w:r w:rsidR="0082367B">
        <w:t>;</w:t>
      </w:r>
      <w:r>
        <w:t xml:space="preserve"> such as the Gulf of Tonkin re</w:t>
      </w:r>
      <w:r w:rsidR="00C66A4D">
        <w:t xml:space="preserve">solution (Vietnam group), watch, </w:t>
      </w:r>
      <w:r>
        <w:t>analyze and assess a movie such as Born on the 4</w:t>
      </w:r>
      <w:r w:rsidRPr="00665A57">
        <w:rPr>
          <w:vertAlign w:val="superscript"/>
        </w:rPr>
        <w:t>th</w:t>
      </w:r>
      <w:r>
        <w:t xml:space="preserve"> of July, discuss an event such as the Tet Offensive and lastly, either interview an adult who can recall the events and issues of the time or find a remembrance through research.</w:t>
      </w:r>
      <w:r w:rsidR="0082367B">
        <w:t xml:space="preserve"> They can interview you, a grandparent, relative or someone else.</w:t>
      </w:r>
    </w:p>
    <w:p w:rsidR="00893F03" w:rsidRDefault="00893F03" w:rsidP="00665A57">
      <w:pPr>
        <w:pStyle w:val="ListParagraph"/>
      </w:pPr>
    </w:p>
    <w:p w:rsidR="00893F03" w:rsidRPr="00600B47" w:rsidRDefault="00EF6870" w:rsidP="00665A57">
      <w:pPr>
        <w:pStyle w:val="ListParagraph"/>
        <w:rPr>
          <w:b/>
        </w:rPr>
      </w:pPr>
      <w:r w:rsidRPr="00600B47">
        <w:rPr>
          <w:b/>
        </w:rPr>
        <w:t>Part of the project involves interviewing (or researching and finding a remembrance) an adult who can recollect and describe what they recall of the event involved, their feelings when it was going on and who, if anyone, they may have known who was directly or</w:t>
      </w:r>
      <w:r w:rsidR="00600B47">
        <w:rPr>
          <w:b/>
        </w:rPr>
        <w:t xml:space="preserve"> even indirectly affected by it, and how.</w:t>
      </w:r>
    </w:p>
    <w:p w:rsidR="00665A57" w:rsidRDefault="00665A57" w:rsidP="00665A57">
      <w:pPr>
        <w:pStyle w:val="ListParagraph"/>
      </w:pPr>
    </w:p>
    <w:p w:rsidR="00665A57" w:rsidRDefault="0082367B" w:rsidP="00665A57">
      <w:pPr>
        <w:pStyle w:val="ListParagraph"/>
      </w:pPr>
      <w:r>
        <w:rPr>
          <w:b/>
        </w:rPr>
        <w:t>Some</w:t>
      </w:r>
      <w:r w:rsidR="00665A57" w:rsidRPr="0082367B">
        <w:rPr>
          <w:b/>
        </w:rPr>
        <w:t xml:space="preserve"> of the movies that discuss these periods are PG-13 or R rated</w:t>
      </w:r>
      <w:r w:rsidR="00665A57">
        <w:t xml:space="preserve">.  Below are a listing of the movies that are available to the groups.  If a parent/guardian is not comfortable with their child watching an R rated movie I will find a documentary that they can watch instead. </w:t>
      </w:r>
    </w:p>
    <w:p w:rsidR="00665A57" w:rsidRDefault="00665A57" w:rsidP="00665A57">
      <w:pPr>
        <w:pStyle w:val="ListParagraph"/>
      </w:pPr>
      <w:r>
        <w:t>Below are a listing of the</w:t>
      </w:r>
      <w:r w:rsidR="00893F03">
        <w:t xml:space="preserve"> topics and</w:t>
      </w:r>
      <w:r>
        <w:t xml:space="preserve"> movies</w:t>
      </w:r>
      <w:r w:rsidR="00893F03">
        <w:t xml:space="preserve">- Please </w:t>
      </w:r>
      <w:proofErr w:type="gramStart"/>
      <w:r w:rsidR="00893F03">
        <w:t>advise</w:t>
      </w:r>
      <w:proofErr w:type="gramEnd"/>
      <w:r w:rsidR="00893F03">
        <w:t xml:space="preserve"> at your earliest convenience if you are uncomfortable with your child watching a movie listed below because of its rating.</w:t>
      </w:r>
    </w:p>
    <w:p w:rsidR="00893F03" w:rsidRDefault="00893F03" w:rsidP="00893F03">
      <w:pPr>
        <w:pStyle w:val="ListParagraph"/>
        <w:ind w:left="1440"/>
        <w:jc w:val="center"/>
      </w:pPr>
    </w:p>
    <w:p w:rsidR="00665A57" w:rsidRDefault="00665A57" w:rsidP="00665A57">
      <w:pPr>
        <w:pStyle w:val="ListParagraph"/>
      </w:pPr>
    </w:p>
    <w:sectPr w:rsidR="00665A57" w:rsidSect="004424B3">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C44875"/>
    <w:multiLevelType w:val="hybridMultilevel"/>
    <w:tmpl w:val="CB40F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F67BF5"/>
    <w:multiLevelType w:val="hybridMultilevel"/>
    <w:tmpl w:val="8D86E9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5F1FA8"/>
    <w:multiLevelType w:val="hybridMultilevel"/>
    <w:tmpl w:val="C3924F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2074AF"/>
    <w:multiLevelType w:val="hybridMultilevel"/>
    <w:tmpl w:val="C05287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A7C"/>
    <w:rsid w:val="00053C3F"/>
    <w:rsid w:val="00060ACB"/>
    <w:rsid w:val="00123B27"/>
    <w:rsid w:val="00144B3C"/>
    <w:rsid w:val="00264394"/>
    <w:rsid w:val="003A1260"/>
    <w:rsid w:val="003A541D"/>
    <w:rsid w:val="00424A7C"/>
    <w:rsid w:val="004424B3"/>
    <w:rsid w:val="004D007C"/>
    <w:rsid w:val="004D1CE8"/>
    <w:rsid w:val="00502F76"/>
    <w:rsid w:val="00580814"/>
    <w:rsid w:val="005C69AA"/>
    <w:rsid w:val="00600B47"/>
    <w:rsid w:val="006212EB"/>
    <w:rsid w:val="00665A57"/>
    <w:rsid w:val="006D7BA0"/>
    <w:rsid w:val="00714537"/>
    <w:rsid w:val="00717EC7"/>
    <w:rsid w:val="007B6C14"/>
    <w:rsid w:val="0080718D"/>
    <w:rsid w:val="0082367B"/>
    <w:rsid w:val="008542F5"/>
    <w:rsid w:val="00893F03"/>
    <w:rsid w:val="008B3400"/>
    <w:rsid w:val="009454E5"/>
    <w:rsid w:val="00A65027"/>
    <w:rsid w:val="00AD218E"/>
    <w:rsid w:val="00AD6F02"/>
    <w:rsid w:val="00B033D5"/>
    <w:rsid w:val="00B07FFD"/>
    <w:rsid w:val="00C66A4D"/>
    <w:rsid w:val="00C9117C"/>
    <w:rsid w:val="00C92A3E"/>
    <w:rsid w:val="00E20DAE"/>
    <w:rsid w:val="00E45225"/>
    <w:rsid w:val="00E84B96"/>
    <w:rsid w:val="00E85B32"/>
    <w:rsid w:val="00EE12A2"/>
    <w:rsid w:val="00EF6870"/>
    <w:rsid w:val="00F44C20"/>
    <w:rsid w:val="00F95337"/>
    <w:rsid w:val="00F96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34C522-9EB7-48E6-B109-977543CF8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4A7C"/>
    <w:pPr>
      <w:ind w:left="720"/>
      <w:contextualSpacing/>
    </w:pPr>
  </w:style>
  <w:style w:type="character" w:styleId="Hyperlink">
    <w:name w:val="Hyperlink"/>
    <w:basedOn w:val="DefaultParagraphFont"/>
    <w:uiPriority w:val="99"/>
    <w:unhideWhenUsed/>
    <w:rsid w:val="00E20D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asa.gov/vision/space/features/jfk_speech_text.html" TargetMode="External"/><Relationship Id="rId5" Type="http://schemas.openxmlformats.org/officeDocument/2006/relationships/hyperlink" Target="http://www.nytimes.com/1973/05/10/archives/doctors-urged-not-to-call-homosexuality-illnes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6986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2</cp:revision>
  <dcterms:created xsi:type="dcterms:W3CDTF">2017-05-17T14:38:00Z</dcterms:created>
  <dcterms:modified xsi:type="dcterms:W3CDTF">2017-05-17T14:38:00Z</dcterms:modified>
</cp:coreProperties>
</file>